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48" w:rsidRDefault="00E34748" w:rsidP="00E34748">
      <w:pPr>
        <w:shd w:val="clear" w:color="auto" w:fill="FFFFFF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34748">
        <w:rPr>
          <w:rFonts w:ascii="PT Astra Serif" w:hAnsi="PT Astra Serif"/>
          <w:sz w:val="28"/>
          <w:szCs w:val="28"/>
        </w:rPr>
        <w:t xml:space="preserve">Пояснительная записка </w:t>
      </w:r>
    </w:p>
    <w:p w:rsidR="00E34748" w:rsidRPr="00E34748" w:rsidRDefault="00E34748" w:rsidP="00E34748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4748">
        <w:rPr>
          <w:rFonts w:ascii="PT Astra Serif" w:hAnsi="PT Astra Serif"/>
          <w:sz w:val="28"/>
          <w:szCs w:val="28"/>
        </w:rPr>
        <w:t>к проекту постановления  главы города Югорска «</w:t>
      </w:r>
      <w:r w:rsidRPr="00E34748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4748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города Югорска от 04.03.2019 № 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4748">
        <w:rPr>
          <w:rFonts w:ascii="PT Astra Serif" w:eastAsia="Times New Roman" w:hAnsi="PT Astra Serif" w:cs="Times New Roman"/>
          <w:sz w:val="28"/>
          <w:szCs w:val="28"/>
          <w:lang w:eastAsia="ru-RU"/>
        </w:rPr>
        <w:t>«О премии главы города Югорска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474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поощрения и поддержки</w:t>
      </w:r>
    </w:p>
    <w:p w:rsidR="00E34748" w:rsidRDefault="00E34748" w:rsidP="00E34748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4748">
        <w:rPr>
          <w:rFonts w:ascii="PT Astra Serif" w:eastAsia="Times New Roman" w:hAnsi="PT Astra Serif" w:cs="Times New Roman"/>
          <w:sz w:val="28"/>
          <w:szCs w:val="28"/>
          <w:lang w:eastAsia="ru-RU"/>
        </w:rPr>
        <w:t>талантливой молодежи»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20462" w:rsidRDefault="00D20462" w:rsidP="00E34748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</w:p>
    <w:p w:rsidR="00D20462" w:rsidRDefault="00D20462" w:rsidP="00D2046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E6849">
        <w:rPr>
          <w:rFonts w:ascii="PT Astra Serif" w:hAnsi="PT Astra Serif"/>
          <w:sz w:val="28"/>
          <w:szCs w:val="28"/>
        </w:rPr>
        <w:t xml:space="preserve">Настоящий проект НПА разработан </w:t>
      </w:r>
      <w:r>
        <w:rPr>
          <w:rFonts w:ascii="PT Astra Serif" w:hAnsi="PT Astra Serif"/>
          <w:sz w:val="28"/>
          <w:szCs w:val="28"/>
        </w:rPr>
        <w:t>на основании</w:t>
      </w:r>
      <w:r w:rsidRPr="00D20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решения</w:t>
      </w:r>
      <w:r w:rsidRPr="001F6B69">
        <w:rPr>
          <w:rFonts w:ascii="PT Astra Serif" w:hAnsi="PT Astra Serif" w:cs="Times New Roman"/>
          <w:sz w:val="28"/>
          <w:szCs w:val="28"/>
        </w:rPr>
        <w:t xml:space="preserve"> Думы города Югорска от 25.10.2022 №108 «Об утверждении структуры администрации города</w:t>
      </w:r>
      <w:r>
        <w:rPr>
          <w:rFonts w:ascii="PT Astra Serif" w:hAnsi="PT Astra Serif" w:cs="Times New Roman"/>
          <w:sz w:val="28"/>
          <w:szCs w:val="28"/>
        </w:rPr>
        <w:t xml:space="preserve"> Югорска», а также  </w:t>
      </w:r>
      <w:r>
        <w:rPr>
          <w:rFonts w:ascii="PT Astra Serif" w:hAnsi="PT Astra Serif"/>
          <w:sz w:val="28"/>
          <w:szCs w:val="28"/>
          <w:lang w:eastAsia="ru-RU"/>
        </w:rPr>
        <w:t xml:space="preserve">утверждения муниципальной программы города Югорска «Развитие гражданского общества» </w:t>
      </w:r>
      <w:r>
        <w:rPr>
          <w:rFonts w:ascii="PT Astra Serif" w:hAnsi="PT Astra Serif" w:cs="Times New Roman"/>
          <w:sz w:val="28"/>
          <w:szCs w:val="28"/>
        </w:rPr>
        <w:t>от 13.12.2024</w:t>
      </w:r>
      <w:r w:rsidRPr="001F6B6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№ 2131-п.</w:t>
      </w:r>
    </w:p>
    <w:p w:rsidR="00D20462" w:rsidRDefault="00D20462" w:rsidP="00D2046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Изменения вносятся: </w:t>
      </w:r>
    </w:p>
    <w:p w:rsidR="00D20462" w:rsidRDefault="00D20462" w:rsidP="00D2046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част</w:t>
      </w:r>
      <w:r w:rsidR="00067A85">
        <w:rPr>
          <w:rFonts w:ascii="PT Astra Serif" w:hAnsi="PT Astra Serif"/>
          <w:sz w:val="28"/>
          <w:szCs w:val="28"/>
        </w:rPr>
        <w:t xml:space="preserve">и уточнения </w:t>
      </w:r>
      <w:r>
        <w:rPr>
          <w:rFonts w:ascii="PT Astra Serif" w:hAnsi="PT Astra Serif"/>
          <w:sz w:val="28"/>
          <w:szCs w:val="28"/>
        </w:rPr>
        <w:t xml:space="preserve">организатора Премии; </w:t>
      </w:r>
    </w:p>
    <w:p w:rsidR="00D20462" w:rsidRDefault="00D20462" w:rsidP="00D2046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изменением муниципальной программы города Югорска, в рамках которой предусмотрено финансирование мероприятия.</w:t>
      </w:r>
    </w:p>
    <w:p w:rsidR="00845AB1" w:rsidRDefault="00E34748" w:rsidP="006647B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проекта не потребует дополнительных финансовых средств из бюджета города Югорска.</w:t>
      </w:r>
    </w:p>
    <w:p w:rsidR="00D20462" w:rsidRPr="008E6849" w:rsidRDefault="00D20462" w:rsidP="00D20462">
      <w:pPr>
        <w:pStyle w:val="a3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E6849">
        <w:rPr>
          <w:rFonts w:ascii="PT Astra Serif" w:hAnsi="PT Astra Serif"/>
          <w:sz w:val="28"/>
          <w:szCs w:val="28"/>
        </w:rPr>
        <w:t>Настоящий проект НПА не содержит положения, затрагивающие вопросы предпринимательской деятельности, следовательно, не является предметной областью оценки регулирующего воздействия.</w:t>
      </w:r>
    </w:p>
    <w:p w:rsidR="00D20462" w:rsidRPr="008E6849" w:rsidRDefault="00D20462" w:rsidP="00D20462">
      <w:pPr>
        <w:pStyle w:val="a3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E6849">
        <w:rPr>
          <w:rFonts w:ascii="PT Astra Serif" w:hAnsi="PT Astra Serif"/>
          <w:sz w:val="28"/>
          <w:szCs w:val="28"/>
        </w:rPr>
        <w:t xml:space="preserve">Проект НПА размещен на независимую антикоррупционную экспертизу </w:t>
      </w:r>
      <w:r w:rsidRPr="00DE026A">
        <w:rPr>
          <w:rFonts w:ascii="PT Astra Serif" w:hAnsi="PT Astra Serif"/>
          <w:sz w:val="28"/>
          <w:szCs w:val="28"/>
        </w:rPr>
        <w:t xml:space="preserve">с </w:t>
      </w:r>
      <w:r w:rsidR="00DE026A" w:rsidRPr="00DE026A">
        <w:rPr>
          <w:rFonts w:ascii="PT Astra Serif" w:hAnsi="PT Astra Serif"/>
          <w:sz w:val="28"/>
          <w:szCs w:val="28"/>
        </w:rPr>
        <w:t>02.10.2025 по 09.10.2025</w:t>
      </w:r>
      <w:r w:rsidRPr="00DE026A">
        <w:rPr>
          <w:rFonts w:ascii="PT Astra Serif" w:hAnsi="PT Astra Serif"/>
          <w:sz w:val="28"/>
          <w:szCs w:val="28"/>
        </w:rPr>
        <w:t>.</w:t>
      </w:r>
    </w:p>
    <w:p w:rsidR="006647B2" w:rsidRDefault="006647B2" w:rsidP="006647B2">
      <w:pPr>
        <w:ind w:firstLine="708"/>
        <w:jc w:val="both"/>
        <w:rPr>
          <w:rFonts w:cs="Times New Roman"/>
          <w:sz w:val="28"/>
          <w:szCs w:val="28"/>
        </w:rPr>
      </w:pPr>
    </w:p>
    <w:p w:rsidR="006647B2" w:rsidRDefault="006647B2" w:rsidP="006647B2">
      <w:pPr>
        <w:ind w:firstLine="708"/>
        <w:jc w:val="both"/>
        <w:rPr>
          <w:rFonts w:cs="Times New Roman"/>
          <w:sz w:val="28"/>
          <w:szCs w:val="28"/>
        </w:rPr>
      </w:pPr>
    </w:p>
    <w:p w:rsidR="006647B2" w:rsidRDefault="006647B2" w:rsidP="006647B2">
      <w:pPr>
        <w:ind w:firstLine="708"/>
        <w:jc w:val="both"/>
        <w:rPr>
          <w:rFonts w:cs="Times New Roman"/>
          <w:sz w:val="28"/>
          <w:szCs w:val="28"/>
        </w:rPr>
      </w:pPr>
    </w:p>
    <w:p w:rsidR="006647B2" w:rsidRDefault="006647B2" w:rsidP="006647B2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02.10.2025</w:t>
      </w:r>
    </w:p>
    <w:p w:rsidR="006647B2" w:rsidRDefault="006647B2" w:rsidP="006647B2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начальника управления </w:t>
      </w:r>
    </w:p>
    <w:p w:rsidR="006647B2" w:rsidRDefault="006647B2" w:rsidP="006647B2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социальной политики                                                           Прокопцов Е.А</w:t>
      </w:r>
    </w:p>
    <w:p w:rsidR="00D20462" w:rsidRDefault="00D20462" w:rsidP="006647B2">
      <w:pPr>
        <w:ind w:firstLine="708"/>
        <w:rPr>
          <w:rFonts w:cs="Times New Roman"/>
          <w:sz w:val="28"/>
          <w:szCs w:val="28"/>
        </w:rPr>
      </w:pPr>
    </w:p>
    <w:sectPr w:rsidR="00D2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4F"/>
    <w:rsid w:val="00067A85"/>
    <w:rsid w:val="006647B2"/>
    <w:rsid w:val="00687F19"/>
    <w:rsid w:val="00845AB1"/>
    <w:rsid w:val="00CD2C4F"/>
    <w:rsid w:val="00D20462"/>
    <w:rsid w:val="00DE026A"/>
    <w:rsid w:val="00E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8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4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20462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8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4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2046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 Владимир Михайлович</dc:creator>
  <cp:lastModifiedBy>Шубин Алексей Викторович</cp:lastModifiedBy>
  <cp:revision>2</cp:revision>
  <cp:lastPrinted>2025-10-02T10:12:00Z</cp:lastPrinted>
  <dcterms:created xsi:type="dcterms:W3CDTF">2025-10-02T11:38:00Z</dcterms:created>
  <dcterms:modified xsi:type="dcterms:W3CDTF">2025-10-02T11:38:00Z</dcterms:modified>
</cp:coreProperties>
</file>